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12EA" w14:textId="431A318A" w:rsidR="00045D88" w:rsidRDefault="005F08CA" w:rsidP="005F08CA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es-MX"/>
        </w:rPr>
      </w:pPr>
      <w:r w:rsidRPr="005F08CA">
        <w:rPr>
          <w:rFonts w:ascii="Arial" w:hAnsi="Arial" w:cs="Arial"/>
          <w:b/>
          <w:bCs/>
          <w:color w:val="222222"/>
          <w:shd w:val="clear" w:color="auto" w:fill="FFFFFF"/>
          <w:lang w:val="es-MX"/>
        </w:rPr>
        <w:t>IMPULSA DIF BENITO JUÁREZ ATENCIÓN INTEGRAL A TRAVÉS DEL CEPAV</w:t>
      </w:r>
    </w:p>
    <w:p w14:paraId="023C47C2" w14:textId="77777777" w:rsidR="005F08CA" w:rsidRPr="00DB3419" w:rsidRDefault="005F08CA" w:rsidP="00610340">
      <w:pPr>
        <w:jc w:val="both"/>
        <w:rPr>
          <w:rFonts w:ascii="Arial" w:hAnsi="Arial" w:cs="Arial"/>
          <w:lang w:val="es-MX"/>
        </w:rPr>
      </w:pPr>
    </w:p>
    <w:p w14:paraId="3CACD492" w14:textId="1AC8A0C1" w:rsidR="00DB3419" w:rsidRPr="005F08CA" w:rsidRDefault="005F08CA" w:rsidP="005F08C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t>En el primer bimestre del año brindó 377 atenciones multidisciplinarias a personas víctimas de violencia</w:t>
      </w:r>
    </w:p>
    <w:p w14:paraId="2CD811A6" w14:textId="77777777" w:rsidR="005F08CA" w:rsidRPr="00DB3419" w:rsidRDefault="005F08CA" w:rsidP="00957406">
      <w:pPr>
        <w:jc w:val="both"/>
        <w:rPr>
          <w:rFonts w:ascii="Arial" w:hAnsi="Arial" w:cs="Arial"/>
          <w:b/>
          <w:bCs/>
          <w:lang w:val="es-MX"/>
        </w:rPr>
      </w:pPr>
    </w:p>
    <w:p w14:paraId="4734E366" w14:textId="77777777" w:rsidR="005F08CA" w:rsidRPr="005F08CA" w:rsidRDefault="00610340" w:rsidP="005F08CA">
      <w:pPr>
        <w:jc w:val="both"/>
        <w:rPr>
          <w:rFonts w:ascii="Arial" w:hAnsi="Arial" w:cs="Arial"/>
          <w:lang w:val="es-MX"/>
        </w:rPr>
      </w:pPr>
      <w:r w:rsidRPr="00610340">
        <w:rPr>
          <w:rFonts w:ascii="Arial" w:hAnsi="Arial" w:cs="Arial"/>
          <w:b/>
          <w:bCs/>
          <w:lang w:val="es-MX"/>
        </w:rPr>
        <w:t xml:space="preserve">Cancún, Q. R., a </w:t>
      </w:r>
      <w:r w:rsidR="00BA54FA">
        <w:rPr>
          <w:rFonts w:ascii="Arial" w:hAnsi="Arial" w:cs="Arial"/>
          <w:b/>
          <w:bCs/>
          <w:lang w:val="es-MX"/>
        </w:rPr>
        <w:t>2</w:t>
      </w:r>
      <w:r w:rsidR="005F08CA">
        <w:rPr>
          <w:rFonts w:ascii="Arial" w:hAnsi="Arial" w:cs="Arial"/>
          <w:b/>
          <w:bCs/>
          <w:lang w:val="es-MX"/>
        </w:rPr>
        <w:t>5</w:t>
      </w:r>
      <w:r w:rsidRPr="00610340">
        <w:rPr>
          <w:rFonts w:ascii="Arial" w:hAnsi="Arial" w:cs="Arial"/>
          <w:b/>
          <w:bCs/>
          <w:lang w:val="es-MX"/>
        </w:rPr>
        <w:t xml:space="preserve"> de marzo de 2026.-</w:t>
      </w:r>
      <w:r w:rsidRPr="00610340">
        <w:rPr>
          <w:rFonts w:ascii="Arial" w:hAnsi="Arial" w:cs="Arial"/>
          <w:lang w:val="es-MX"/>
        </w:rPr>
        <w:t xml:space="preserve"> </w:t>
      </w:r>
      <w:r w:rsidR="005F08CA" w:rsidRPr="005F08CA">
        <w:rPr>
          <w:rFonts w:ascii="Arial" w:hAnsi="Arial" w:cs="Arial"/>
          <w:lang w:val="es-MX"/>
        </w:rPr>
        <w:t xml:space="preserve">Con el firme compromiso de proteger y ofrecer atención a quienes atraviesan situaciones de violencia, el Sistema para el Desarrollo Integral de la Familia (DIF) Benito Juárez, a través del Centro Especializado para la Atención a la Violencia (CEPAV), fortalece y promueve sus servicios dirigidos a la población en situación prioritaria. </w:t>
      </w:r>
    </w:p>
    <w:p w14:paraId="5304903A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</w:p>
    <w:p w14:paraId="711DE88B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t xml:space="preserve">Con la instrucción de la </w:t>
      </w:r>
      <w:proofErr w:type="gramStart"/>
      <w:r w:rsidRPr="005F08CA">
        <w:rPr>
          <w:rFonts w:ascii="Arial" w:hAnsi="Arial" w:cs="Arial"/>
          <w:lang w:val="es-MX"/>
        </w:rPr>
        <w:t>Presidenta</w:t>
      </w:r>
      <w:proofErr w:type="gramEnd"/>
      <w:r w:rsidRPr="005F08CA">
        <w:rPr>
          <w:rFonts w:ascii="Arial" w:hAnsi="Arial" w:cs="Arial"/>
          <w:lang w:val="es-MX"/>
        </w:rPr>
        <w:t xml:space="preserve"> Municipal, Ana Paty Peralta, de impulsar acciones enfocadas en la prevención y atención de la violencia., la directora general del Sistema DIF Benito Juárez, Marisol Sendo Rodríguez, destacó que el CEPAV proporciona atención integral, gratuita y especializada a mujeres y sus familias que enfrentan violencia familiar, mediante servicios que buscan restituir su bienestar emocional, legal y social.</w:t>
      </w:r>
    </w:p>
    <w:p w14:paraId="236F16C8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</w:p>
    <w:p w14:paraId="77C9BAEA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t>Precisó que entre los apoyos que se ofrecen se encuentran terapia psicológica individual y familiar, asesoría jurídica e intervención de trabajo social, priorizando en todo momento la seguridad y dignidad de las personas.</w:t>
      </w:r>
    </w:p>
    <w:p w14:paraId="11148F0F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t xml:space="preserve">Por su parte, la coordinadora del CEPAV, Mayra Guadalupe Orduña Reyes, informó que este centro brinda servicios integrales, gratuitos y especializados para recuperar el bienestar emocional, legal y social de las víctimas de violencia con atención las 24 horas. </w:t>
      </w:r>
    </w:p>
    <w:p w14:paraId="5CC0E33A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</w:p>
    <w:p w14:paraId="6EDA0B6C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t>“Durante el primer bimestre de 2026, correspondiente a enero y febrero, se brindaron 377 atenciones multidisciplinarias a personas generadoras y afectadas por diversas formas de violencia, con un enfoque integral orientado a su protección, recuperación y empoderamiento”, expresó.</w:t>
      </w:r>
    </w:p>
    <w:p w14:paraId="3DF528E4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</w:p>
    <w:p w14:paraId="012E9A02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t>“Asimismo, el centro cuenta con atención psicológica enfocada en la recuperación emocional de las víctimas, asesoría legal y protección inmediata. En caso de alto riesgo, se toman medidas urgentes para garantizar la seguridad de la víctima, como refugios temporales o alertas de protección”, abundó.</w:t>
      </w:r>
    </w:p>
    <w:p w14:paraId="73D6F6C5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</w:p>
    <w:p w14:paraId="18C5DEAD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t>Señaló que un equipo especializado realiza una valoración integral de la víctima, considerando aspectos emocionales, físicos, jurídicos y sociales, para identificar los riesgos, la gravedad de la situación y emplear las medidas inmediatas necesarias para brindar protección integral de las mujeres, niñas, niños y adolescentes.</w:t>
      </w:r>
    </w:p>
    <w:p w14:paraId="79FC62A5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</w:p>
    <w:p w14:paraId="62613EF0" w14:textId="77777777" w:rsidR="005F08CA" w:rsidRDefault="005F08CA" w:rsidP="005F08CA">
      <w:p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lastRenderedPageBreak/>
        <w:t>“En casos de emergencia, el CEPAV mantiene líneas telefónicas disponibles las 24 horas, como el número 998 393 5507 en Cancún, brindando atención inmediata y canalización oportuna”, agregó.</w:t>
      </w:r>
    </w:p>
    <w:p w14:paraId="3CF31EF1" w14:textId="77777777" w:rsidR="005F08CA" w:rsidRPr="005F08CA" w:rsidRDefault="005F08CA" w:rsidP="005F08CA">
      <w:pPr>
        <w:jc w:val="both"/>
        <w:rPr>
          <w:rFonts w:ascii="Arial" w:hAnsi="Arial" w:cs="Arial"/>
          <w:lang w:val="es-MX"/>
        </w:rPr>
      </w:pPr>
    </w:p>
    <w:p w14:paraId="54CED87E" w14:textId="47B865B6" w:rsidR="00946483" w:rsidRDefault="005F08CA" w:rsidP="005F08CA">
      <w:pPr>
        <w:jc w:val="both"/>
        <w:rPr>
          <w:rFonts w:ascii="Arial" w:hAnsi="Arial" w:cs="Arial"/>
          <w:lang w:val="es-MX"/>
        </w:rPr>
      </w:pPr>
      <w:r w:rsidRPr="005F08CA">
        <w:rPr>
          <w:rFonts w:ascii="Arial" w:hAnsi="Arial" w:cs="Arial"/>
          <w:lang w:val="es-MX"/>
        </w:rPr>
        <w:t>“Con estas acciones, el DIF Benito Juárez refrenda su compromiso de ser un espacio seguro, de escucha y acompañamiento, donde cada persona encuentre apoyo para reconstruir su vida con dignidad, seguridad y bienestar”, enfatizó.</w:t>
      </w:r>
    </w:p>
    <w:p w14:paraId="25CED6C0" w14:textId="77777777" w:rsidR="002C1A0E" w:rsidRPr="00610340" w:rsidRDefault="002C1A0E" w:rsidP="005F08CA">
      <w:pPr>
        <w:jc w:val="both"/>
        <w:rPr>
          <w:rFonts w:ascii="Arial" w:hAnsi="Arial" w:cs="Arial"/>
          <w:lang w:val="es-MX"/>
        </w:rPr>
      </w:pPr>
    </w:p>
    <w:p w14:paraId="12B69673" w14:textId="11F7DB33" w:rsidR="00610340" w:rsidRPr="00610340" w:rsidRDefault="00610340" w:rsidP="00610340">
      <w:pPr>
        <w:jc w:val="center"/>
        <w:rPr>
          <w:rFonts w:ascii="Arial" w:hAnsi="Arial" w:cs="Arial"/>
          <w:b/>
          <w:bCs/>
          <w:lang w:val="es-MX"/>
        </w:rPr>
      </w:pPr>
      <w:r w:rsidRPr="00610340">
        <w:rPr>
          <w:rFonts w:ascii="Arial" w:hAnsi="Arial" w:cs="Arial"/>
          <w:b/>
          <w:bCs/>
          <w:lang w:val="es-MX"/>
        </w:rPr>
        <w:t>****</w:t>
      </w:r>
      <w:r>
        <w:rPr>
          <w:rFonts w:ascii="Arial" w:hAnsi="Arial" w:cs="Arial"/>
          <w:b/>
          <w:bCs/>
          <w:lang w:val="es-MX"/>
        </w:rPr>
        <w:t>**********</w:t>
      </w:r>
    </w:p>
    <w:p w14:paraId="4DEC09B7" w14:textId="60A1021B" w:rsidR="00DB3419" w:rsidRPr="00B01F75" w:rsidRDefault="00DB3419" w:rsidP="00610340">
      <w:pPr>
        <w:jc w:val="both"/>
        <w:rPr>
          <w:rFonts w:ascii="Arial" w:hAnsi="Arial" w:cs="Arial"/>
          <w:lang w:val="es-MX"/>
        </w:rPr>
      </w:pPr>
    </w:p>
    <w:sectPr w:rsidR="00DB3419" w:rsidRPr="00B01F75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AC14" w14:textId="77777777" w:rsidR="00376DD3" w:rsidRDefault="00376DD3">
      <w:r>
        <w:separator/>
      </w:r>
    </w:p>
  </w:endnote>
  <w:endnote w:type="continuationSeparator" w:id="0">
    <w:p w14:paraId="28C23F0E" w14:textId="77777777" w:rsidR="00376DD3" w:rsidRDefault="0037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AE93" w14:textId="77777777" w:rsidR="00306E35" w:rsidRDefault="00DB341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B868DF3" wp14:editId="240088A8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DF84" w14:textId="77777777" w:rsidR="00376DD3" w:rsidRDefault="00376DD3">
      <w:r>
        <w:separator/>
      </w:r>
    </w:p>
  </w:footnote>
  <w:footnote w:type="continuationSeparator" w:id="0">
    <w:p w14:paraId="2FF46CD6" w14:textId="77777777" w:rsidR="00376DD3" w:rsidRDefault="0037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7966" w14:textId="77777777" w:rsidR="00306E35" w:rsidRDefault="00DB3419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E6AF8" wp14:editId="05FA556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765BB" w14:textId="7DA68E5A" w:rsidR="00306E35" w:rsidRDefault="00DB3419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5F08C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1E6AF8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438765BB" w14:textId="7DA68E5A" w:rsidR="00306E35" w:rsidRDefault="00DB3419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5F08CA">
                      <w:rPr>
                        <w:rFonts w:cstheme="minorHAnsi"/>
                        <w:b/>
                        <w:bCs/>
                        <w:lang w:val="es-ES"/>
                      </w:rPr>
                      <w:t>107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FAA474C" wp14:editId="727E1F6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1F52B27" w14:textId="77777777" w:rsidR="00306E35" w:rsidRDefault="00306E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8495B"/>
    <w:multiLevelType w:val="hybridMultilevel"/>
    <w:tmpl w:val="D7E2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B3714"/>
    <w:multiLevelType w:val="hybridMultilevel"/>
    <w:tmpl w:val="7156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D4041"/>
    <w:multiLevelType w:val="hybridMultilevel"/>
    <w:tmpl w:val="964A4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0795B"/>
    <w:multiLevelType w:val="hybridMultilevel"/>
    <w:tmpl w:val="E4E4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C0DDA"/>
    <w:multiLevelType w:val="hybridMultilevel"/>
    <w:tmpl w:val="325A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024A4"/>
    <w:multiLevelType w:val="hybridMultilevel"/>
    <w:tmpl w:val="B9F818A4"/>
    <w:lvl w:ilvl="0" w:tplc="1950893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1521">
    <w:abstractNumId w:val="3"/>
  </w:num>
  <w:num w:numId="2" w16cid:durableId="1360858679">
    <w:abstractNumId w:val="4"/>
  </w:num>
  <w:num w:numId="3" w16cid:durableId="636447182">
    <w:abstractNumId w:val="1"/>
  </w:num>
  <w:num w:numId="4" w16cid:durableId="858390615">
    <w:abstractNumId w:val="0"/>
  </w:num>
  <w:num w:numId="5" w16cid:durableId="771125956">
    <w:abstractNumId w:val="5"/>
  </w:num>
  <w:num w:numId="6" w16cid:durableId="95487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641"/>
    <w:rsid w:val="00013FA5"/>
    <w:rsid w:val="00024BC1"/>
    <w:rsid w:val="0002545A"/>
    <w:rsid w:val="00030FDF"/>
    <w:rsid w:val="00031A0D"/>
    <w:rsid w:val="0004184D"/>
    <w:rsid w:val="00043377"/>
    <w:rsid w:val="000438AE"/>
    <w:rsid w:val="00045D88"/>
    <w:rsid w:val="0005079F"/>
    <w:rsid w:val="00056C58"/>
    <w:rsid w:val="00090732"/>
    <w:rsid w:val="0009278B"/>
    <w:rsid w:val="00094975"/>
    <w:rsid w:val="00095814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55543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108F"/>
    <w:rsid w:val="002C1A0E"/>
    <w:rsid w:val="002C28C1"/>
    <w:rsid w:val="002D6DB8"/>
    <w:rsid w:val="002E0563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76DD3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519D"/>
    <w:rsid w:val="004B17FF"/>
    <w:rsid w:val="004C1743"/>
    <w:rsid w:val="004D6C77"/>
    <w:rsid w:val="004E73E5"/>
    <w:rsid w:val="00500033"/>
    <w:rsid w:val="00500F50"/>
    <w:rsid w:val="00507243"/>
    <w:rsid w:val="00507347"/>
    <w:rsid w:val="00512C37"/>
    <w:rsid w:val="00514D60"/>
    <w:rsid w:val="00521F84"/>
    <w:rsid w:val="005372D3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8CA"/>
    <w:rsid w:val="005F0CDA"/>
    <w:rsid w:val="005F19EA"/>
    <w:rsid w:val="00603FC9"/>
    <w:rsid w:val="00610340"/>
    <w:rsid w:val="0061756C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5660A"/>
    <w:rsid w:val="007711DA"/>
    <w:rsid w:val="00771DF7"/>
    <w:rsid w:val="007818BB"/>
    <w:rsid w:val="00781CD7"/>
    <w:rsid w:val="00783005"/>
    <w:rsid w:val="00787A96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110C"/>
    <w:rsid w:val="007F382B"/>
    <w:rsid w:val="007F3DEC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4467"/>
    <w:rsid w:val="008D5446"/>
    <w:rsid w:val="008D7666"/>
    <w:rsid w:val="008E31A3"/>
    <w:rsid w:val="008E6006"/>
    <w:rsid w:val="008F5239"/>
    <w:rsid w:val="008F6697"/>
    <w:rsid w:val="008F7D47"/>
    <w:rsid w:val="00901EC7"/>
    <w:rsid w:val="0090458F"/>
    <w:rsid w:val="00906367"/>
    <w:rsid w:val="009141FF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483"/>
    <w:rsid w:val="00946F3A"/>
    <w:rsid w:val="0095530E"/>
    <w:rsid w:val="00955E28"/>
    <w:rsid w:val="00957406"/>
    <w:rsid w:val="00961680"/>
    <w:rsid w:val="00961F33"/>
    <w:rsid w:val="009705EE"/>
    <w:rsid w:val="00981602"/>
    <w:rsid w:val="009952F7"/>
    <w:rsid w:val="009A7887"/>
    <w:rsid w:val="009B4600"/>
    <w:rsid w:val="009B6027"/>
    <w:rsid w:val="009C0DC7"/>
    <w:rsid w:val="009C315A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6CE3"/>
    <w:rsid w:val="00B70E7A"/>
    <w:rsid w:val="00B759DC"/>
    <w:rsid w:val="00B823B5"/>
    <w:rsid w:val="00B86D7F"/>
    <w:rsid w:val="00B928FD"/>
    <w:rsid w:val="00B96B70"/>
    <w:rsid w:val="00BA3047"/>
    <w:rsid w:val="00BA54FA"/>
    <w:rsid w:val="00BB0A1C"/>
    <w:rsid w:val="00BB0D4A"/>
    <w:rsid w:val="00BC1AE2"/>
    <w:rsid w:val="00BC4E26"/>
    <w:rsid w:val="00BD5728"/>
    <w:rsid w:val="00BE2F07"/>
    <w:rsid w:val="00BF1DCF"/>
    <w:rsid w:val="00BF414F"/>
    <w:rsid w:val="00C013FE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FDB"/>
    <w:rsid w:val="00CD1DB5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419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5F95"/>
    <w:rsid w:val="00EA6CE6"/>
    <w:rsid w:val="00EB1963"/>
    <w:rsid w:val="00EB19A5"/>
    <w:rsid w:val="00EC25A7"/>
    <w:rsid w:val="00EC4DA5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4884"/>
    <w:rsid w:val="00FF6823"/>
    <w:rsid w:val="5EA67A8A"/>
    <w:rsid w:val="71EE5B06"/>
    <w:rsid w:val="761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E8BD"/>
  <w15:docId w15:val="{318DE38E-F914-413D-9679-DDD486AE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26</cp:revision>
  <dcterms:created xsi:type="dcterms:W3CDTF">2026-03-07T00:39:00Z</dcterms:created>
  <dcterms:modified xsi:type="dcterms:W3CDTF">2026-03-25T18:05:00Z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E5942166912E4F5597D40DAA5198F9BB_13</vt:lpwstr>
  </property>
</Properties>
</file>